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rels" ContentType="application/vnd.openxmlformats-package.relationship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docProps/custom.xml" ContentType="application/vnd.openxmlformats-officedocument.custom-properties+xml"/>
  <Override PartName="/word/styles.xml" ContentType="application/vnd.openxmlformats-officedocument.wordprocessingml.styles+xml"/>
  <Override PartName="/docProps/app.xml" ContentType="application/vnd.openxmlformats-officedocument.extended-properties+xml"/>
</Types>
</file>

<file path=_rels/.rels><?xml version="1.0" encoding="UTF-8"?>
<Relationships xmlns="http://schemas.openxmlformats.org/package/2006/relationships"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3" Type="http://schemas.openxmlformats.org/officeDocument/2006/relationships/extended-properties" Target="docProps/app.xml"/><Relationship Id="rId4" Type="http://schemas.openxmlformats.org/officeDocument/2006/relationships/custom-properties" Target="docProps/custom.xml"/></Relationships>
</file>

<file path=word/document.xml><?xml version="1.0" encoding="utf-8"?>
<w:document xmlns:w="http://schemas.openxmlformats.org/wordprocessingml/2006/main" xmlns:wp="http://schemas.openxmlformats.org/drawingml/2006/wordprocessingDrawing" xmlns:r="http://schemas.openxmlformats.org/officeDocument/2006/relationships" xmlns:v="urn:schemas-microsoft-com:vml" xmlns:w10="urn:schemas-microsoft-com:office:word" xmlns:o="urn:schemas-microsoft-com:office:office" xmlns:wp14="http://schemas.microsoft.com/office/word/2010/wordprocessingDrawing" xmlns:w14="http://schemas.microsoft.com/office/word/2010/wordml" xmlns:mc="http://schemas.openxmlformats.org/markup-compatibility/2006" xmlns:m="http://schemas.openxmlformats.org/officeDocument/2006/math" xmlns:wps="http://schemas.microsoft.com/office/word/2010/wordprocessingShape" xmlns:wpg="http://schemas.microsoft.com/office/word/2010/wordprocessingGroup" xmlns:wpi="http://schemas.microsoft.com/office/word/2010/wordprocessingInk" xmlns:wpc="http://schemas.microsoft.com/office/word/2010/wordprocessingCanvas" xmlns:wpsCustomData="http://www.wps.cn/officeDocument/2013/wpsCustomData" mc:Ignorable="w14 wp14">
  <w:body>
    <w:p>
      <w:pPr>
        <w:pStyle w:val="style0"/>
        <w:rPr/>
      </w:pPr>
      <w:bookmarkStart w:id="0" w:name="_GoBack"/>
      <w:bookmarkEnd w:id="0"/>
      <w:r>
        <w:rPr/>
        <w:drawing>
          <wp:inline distL="114300" distT="0" distB="0" distR="114300">
            <wp:extent cx="2971800" cy="3962400"/>
            <wp:effectExtent l="0" t="0" r="0" b="0"/>
            <wp:docPr id="1026" name="Image1"/>
            <wp:cNvGraphicFramePr>
              <a:graphicFrameLocks xmlns:a="http://schemas.openxmlformats.org/drawingml/2006/main" noChangeAspect="false" noSelect="false" noResize="false" noGrp="fals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"/>
                    <pic:cNvPicPr/>
                  </pic:nvPicPr>
                  <pic:blipFill>
                    <a:blip r:embed="rId2" cstate="print"/>
                    <a:srcRect l="0" t="0" r="0" b="0"/>
                    <a:stretch/>
                  </pic:blipFill>
                  <pic:spPr>
                    <a:xfrm rot="0">
                      <a:off x="0" y="0"/>
                      <a:ext cx="2971800" cy="3962400"/>
                    </a:xfrm>
                    <a:prstGeom prst="rect"/>
                  </pic:spPr>
                </pic:pic>
              </a:graphicData>
            </a:graphic>
          </wp:inline>
        </w:drawing>
      </w:r>
      <w:r>
        <w:rPr/>
        <w:drawing>
          <wp:inline distL="114300" distT="0" distB="0" distR="114300">
            <wp:extent cx="2971800" cy="3962400"/>
            <wp:effectExtent l="0" t="0" r="0" b="0"/>
            <wp:docPr id="1027" name="Image1"/>
            <wp:cNvGraphicFramePr>
              <a:graphicFrameLocks xmlns:a="http://schemas.openxmlformats.org/drawingml/2006/main" noChangeAspect="false" noSelect="false" noResize="false" noGrp="fals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"/>
                    <pic:cNvPicPr/>
                  </pic:nvPicPr>
                  <pic:blipFill>
                    <a:blip r:embed="rId3" cstate="print"/>
                    <a:srcRect l="0" t="0" r="0" b="0"/>
                    <a:stretch/>
                  </pic:blipFill>
                  <pic:spPr>
                    <a:xfrm rot="0">
                      <a:off x="0" y="0"/>
                      <a:ext cx="2971800" cy="3962400"/>
                    </a:xfrm>
                    <a:prstGeom prst="rect"/>
                  </pic:spPr>
                </pic:pic>
              </a:graphicData>
            </a:graphic>
          </wp:inline>
        </w:drawing>
      </w:r>
      <w:r>
        <w:rPr/>
        <w:drawing>
          <wp:inline distL="114300" distT="0" distB="0" distR="114300">
            <wp:extent cx="2971800" cy="3962400"/>
            <wp:effectExtent l="0" t="0" r="0" b="0"/>
            <wp:docPr id="1028" name="Image1"/>
            <wp:cNvGraphicFramePr>
              <a:graphicFrameLocks xmlns:a="http://schemas.openxmlformats.org/drawingml/2006/main" noChangeAspect="false" noSelect="false" noResize="false" noGrp="fals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"/>
                    <pic:cNvPicPr/>
                  </pic:nvPicPr>
                  <pic:blipFill>
                    <a:blip r:embed="rId4" cstate="print"/>
                    <a:srcRect l="0" t="0" r="0" b="0"/>
                    <a:stretch/>
                  </pic:blipFill>
                  <pic:spPr>
                    <a:xfrm rot="0">
                      <a:off x="0" y="0"/>
                      <a:ext cx="2971800" cy="3962400"/>
                    </a:xfrm>
                    <a:prstGeom prst="rect"/>
                  </pic:spPr>
                </pic:pic>
              </a:graphicData>
            </a:graphic>
          </wp:inline>
        </w:drawing>
      </w:r>
      <w:r>
        <w:rPr/>
        <w:drawing>
          <wp:inline distL="114300" distT="0" distB="0" distR="114300">
            <wp:extent cx="2971800" cy="3962400"/>
            <wp:effectExtent l="0" t="0" r="0" b="0"/>
            <wp:docPr id="1029" name="Image1"/>
            <wp:cNvGraphicFramePr>
              <a:graphicFrameLocks xmlns:a="http://schemas.openxmlformats.org/drawingml/2006/main" noChangeAspect="false" noSelect="false" noResize="false" noGrp="fals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"/>
                    <pic:cNvPicPr/>
                  </pic:nvPicPr>
                  <pic:blipFill>
                    <a:blip r:embed="rId5" cstate="print"/>
                    <a:srcRect l="0" t="0" r="0" b="0"/>
                    <a:stretch/>
                  </pic:blipFill>
                  <pic:spPr>
                    <a:xfrm rot="0">
                      <a:off x="0" y="0"/>
                      <a:ext cx="2971800" cy="3962400"/>
                    </a:xfrm>
                    <a:prstGeom prst="rect"/>
                  </pic:spPr>
                </pic:pic>
              </a:graphicData>
            </a:graphic>
          </wp:inline>
        </w:drawing>
      </w:r>
      <w:r>
        <w:rPr/>
        <w:drawing>
          <wp:inline distL="114300" distT="0" distB="0" distR="114300">
            <wp:extent cx="2971800" cy="2228850"/>
            <wp:effectExtent l="0" t="0" r="0" b="0"/>
            <wp:docPr id="1030" name="Image1"/>
            <wp:cNvGraphicFramePr>
              <a:graphicFrameLocks xmlns:a="http://schemas.openxmlformats.org/drawingml/2006/main" noChangeAspect="false" noSelect="false" noResize="false" noGrp="fals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Image"/>
                    <pic:cNvPicPr/>
                  </pic:nvPicPr>
                  <pic:blipFill>
                    <a:blip r:embed="rId6" cstate="print"/>
                    <a:srcRect l="0" t="0" r="0" b="0"/>
                    <a:stretch/>
                  </pic:blipFill>
                  <pic:spPr>
                    <a:xfrm rot="5400000">
                      <a:off x="0" y="0"/>
                      <a:ext cx="2971800" cy="2228850"/>
                    </a:xfrm>
                    <a:prstGeom prst="rect"/>
                  </pic:spPr>
                </pic:pic>
              </a:graphicData>
            </a:graphic>
          </wp:inline>
        </w:drawing>
      </w:r>
      <w:r>
        <w:rPr/>
        <w:drawing>
          <wp:inline distL="114300" distT="0" distB="0" distR="114300">
            <wp:extent cx="2971800" cy="2228850"/>
            <wp:effectExtent l="0" t="0" r="0" b="0"/>
            <wp:docPr id="1031" name="Image1"/>
            <wp:cNvGraphicFramePr>
              <a:graphicFrameLocks xmlns:a="http://schemas.openxmlformats.org/drawingml/2006/main" noChangeAspect="false" noSelect="false" noResize="false" noGrp="fals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"/>
                    <pic:cNvPicPr/>
                  </pic:nvPicPr>
                  <pic:blipFill>
                    <a:blip r:embed="rId7" cstate="print"/>
                    <a:srcRect l="0" t="0" r="0" b="0"/>
                    <a:stretch/>
                  </pic:blipFill>
                  <pic:spPr>
                    <a:xfrm rot="0">
                      <a:off x="0" y="0"/>
                      <a:ext cx="2971800" cy="2228850"/>
                    </a:xfrm>
                    <a:prstGeom prst="rect"/>
                  </pic:spPr>
                </pic:pic>
              </a:graphicData>
            </a:graphic>
          </wp:inline>
        </w:drawing>
      </w:r>
      <w:r>
        <w:rPr/>
        <w:drawing>
          <wp:inline distL="114300" distT="0" distB="0" distR="114300">
            <wp:extent cx="2971800" cy="3962400"/>
            <wp:effectExtent l="0" t="0" r="0" b="0"/>
            <wp:docPr id="1032" name="Image1"/>
            <wp:cNvGraphicFramePr>
              <a:graphicFrameLocks xmlns:a="http://schemas.openxmlformats.org/drawingml/2006/main" noChangeAspect="false" noSelect="false" noResize="false" noGrp="fals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Image"/>
                    <pic:cNvPicPr/>
                  </pic:nvPicPr>
                  <pic:blipFill>
                    <a:blip r:embed="rId8" cstate="print"/>
                    <a:srcRect l="0" t="0" r="0" b="0"/>
                    <a:stretch/>
                  </pic:blipFill>
                  <pic:spPr>
                    <a:xfrm rot="0">
                      <a:off x="0" y="0"/>
                      <a:ext cx="2971800" cy="3962400"/>
                    </a:xfrm>
                    <a:prstGeom prst="rect"/>
                  </pic:spPr>
                </pic:pic>
              </a:graphicData>
            </a:graphic>
          </wp:inline>
        </w:drawing>
      </w:r>
      <w:r>
        <w:rPr/>
        <w:drawing>
          <wp:inline distL="114300" distT="0" distB="0" distR="114300">
            <wp:extent cx="2971800" cy="3962400"/>
            <wp:effectExtent l="0" t="0" r="0" b="0"/>
            <wp:docPr id="1033" name="Image1"/>
            <wp:cNvGraphicFramePr>
              <a:graphicFrameLocks xmlns:a="http://schemas.openxmlformats.org/drawingml/2006/main" noChangeAspect="false" noSelect="false" noResize="false" noGrp="fals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"/>
                    <pic:cNvPicPr/>
                  </pic:nvPicPr>
                  <pic:blipFill>
                    <a:blip r:embed="rId9" cstate="print"/>
                    <a:srcRect l="0" t="0" r="0" b="0"/>
                    <a:stretch/>
                  </pic:blipFill>
                  <pic:spPr>
                    <a:xfrm rot="0">
                      <a:off x="0" y="0"/>
                      <a:ext cx="2971800" cy="3962400"/>
                    </a:xfrm>
                    <a:prstGeom prst="rect"/>
                  </pic:spPr>
                </pic:pic>
              </a:graphicData>
            </a:graphic>
          </wp:inline>
        </w:drawing>
      </w:r>
      <w:r>
        <w:rPr/>
        <w:drawing>
          <wp:inline distL="114300" distT="0" distB="0" distR="114300">
            <wp:extent cx="11046457" cy="4370310"/>
            <wp:effectExtent l="0" t="0" r="0" b="0"/>
            <wp:docPr id="1034" name="Image1"/>
            <wp:cNvGraphicFramePr>
              <a:graphicFrameLocks xmlns:a="http://schemas.openxmlformats.org/drawingml/2006/main" noChangeAspect="false" noSelect="false" noResize="false" noGrp="fals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"/>
                    <pic:cNvPicPr/>
                  </pic:nvPicPr>
                  <pic:blipFill>
                    <a:blip r:embed="rId10" cstate="print"/>
                    <a:srcRect l="-4292971" t="0" r="0" b="0"/>
                    <a:stretch/>
                  </pic:blipFill>
                  <pic:spPr>
                    <a:xfrm rot="10800000">
                      <a:off x="0" y="0"/>
                      <a:ext cx="11046457" cy="4370310"/>
                    </a:xfrm>
                    <a:prstGeom prst="rect"/>
                  </pic:spPr>
                </pic:pic>
              </a:graphicData>
            </a:graphic>
          </wp:inline>
        </w:drawing>
      </w:r>
    </w:p>
    <w:sectPr>
      <w:pgSz w:w="12240" w:h="15840" w:orient="portrait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altName w:val="Calibri"/>
    <w:panose1 w:val="020f0502020002030204"/>
    <w:charset w:val="00"/>
    <w:family w:val="swiss"/>
    <w:pitch w:val="variable"/>
    <w:sig w:usb0="E4002EFF" w:usb1="C000247B" w:usb2="00000009" w:usb3="00000000" w:csb0="000001FF" w:csb1="00000000"/>
  </w:font>
  <w:font w:name="宋体">
    <w:altName w:val="SimSun"/>
    <w:panose1 w:val="02010600030001010101"/>
    <w:charset w:val="86"/>
    <w:family w:val="auto"/>
    <w:pitch w:val="variable"/>
    <w:sig w:usb0="00000003" w:usb1="288F0000" w:usb2="00000016" w:usb3="00000000" w:csb0="00040001" w:csb1="00000000"/>
  </w:font>
  <w:font w:name="Times New Roman">
    <w:altName w:val="Times New Roman"/>
    <w:panose1 w:val="02020603050004020304"/>
    <w:charset w:val="00"/>
    <w:family w:val="roman"/>
    <w:pitch w:val="variable"/>
    <w:sig w:usb0="E0002EFF" w:usb1="C000785B" w:usb2="00000009" w:usb3="00000000" w:csb0="000001FF" w:csb1="00000000"/>
  </w:font>
  <w:font w:name="等线 Light">
    <w:altName w:val="等线 Light"/>
    <w:panose1 w:val="02010600030001010101"/>
    <w:charset w:val="86"/>
    <w:family w:val="auto"/>
    <w:pitch w:val="variable"/>
    <w:sig w:usb0="A00002BF" w:usb1="38CF7CFA" w:usb2="00000016" w:usb3="00000000" w:csb0="0004000F" w:csb1="00000000"/>
  </w:font>
  <w:font w:name="等线">
    <w:altName w:val="DengXian"/>
    <w:panose1 w:val="02010600030001010101"/>
    <w:charset w:val="86"/>
    <w:family w:val="auto"/>
    <w:pitch w:val="variable"/>
    <w:sig w:usb0="A00002BF" w:usb1="38CF7CFA" w:usb2="00000016" w:usb3="00000000" w:csb0="0004000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package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/>
</file>

<file path=word/settings.xml><?xml version="1.0" encoding="utf-8"?>
<w:settings xmlns:w="http://schemas.openxmlformats.org/wordprocessingml/2006/main" xmlns:r="http://schemas.openxmlformats.org/officeDocument/2006/relationships" xmlns:m="http://schemas.openxmlformats.org/officeDocument/2006/math">
  <w:zoom w:percent="100"/>
  <w:stylePaneFormatFilter w:val="5024" w:allStyles="0" w:customStyles="0" w:latentStyles="1" w:stylesInUse="0" w:headingStyles="1" w:numberingStyles="0" w:tableStyles="0" w:directFormattingOnRuns="0" w:directFormattingOnParagraphs="0" w:directFormattingOnNumbering="0" w:directFormattingOnTables="0" w:clearFormatting="1" w:top3HeadingStyles="0" w:visibleStyles="1" w:alternateStyleNames="0"/>
  <w:stylePaneSortMethod w:val="0001"/>
  <w:doNotTrackMoves/>
  <w:defaultTabStop w:val="720"/>
  <w:doNotShadeFormData/>
  <w:characterSpacingControl w:val="doNotCompress"/>
  <w:savePreviewPicture/>
  <w:doNotValidateAgainstSchema/>
  <w:doNotDemarcateInvalidXml/>
  <w:compat>
    <w:useFELayou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  <w:compatSetting w:name="allowHyphenationAtTrackBottom" w:uri="http://schemas.microsoft.com/office/word" w:val="1"/>
    <w:compatSetting w:name="useWord2013TrackBottomHyphenation" w:uri="http://schemas.microsoft.com/office/word" w:val="1"/>
  </w:compat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decimalSymbol w:val="."/>
  <w:listSeparator w:val=","/>
</w:settings>
</file>

<file path=word/styles.xml><?xml version="1.0" encoding="utf-8"?>
<w:styles xmlns:mc="http://schemas.openxmlformats.org/markup-compatibility/2006" xmlns:w="http://schemas.openxmlformats.org/wordprocessingml/2006/main" xmlns:w14="http://schemas.microsoft.com/office/word/2010/wordml" mc:Ignorable="w14">
  <w:docDefaults>
    <w:rPrDefault>
      <w:rPr>
        <w:rFonts w:ascii="Calibri" w:cs="Times New Roman" w:eastAsia="宋体" w:hAnsi="Calibri"/>
        <w:lang w:val="en-US" w:bidi="ar-SA" w:eastAsia="zh-CN"/>
      </w:rPr>
    </w:rPrDefault>
    <w:pPrDefault>
      <w:pPr/>
    </w:pPrDefault>
  </w:docDefaults>
  <w:style w:type="paragraph" w:default="1" w:styleId="style0">
    <w:name w:val="Normal"/>
    <w:next w:val="style0"/>
    <w:qFormat/>
    <w:pPr>
      <w:spacing w:after="200" w:lineRule="auto" w:line="276"/>
    </w:pPr>
    <w:rPr>
      <w:sz w:val="22"/>
      <w:szCs w:val="22"/>
    </w:rPr>
  </w:style>
  <w:style w:type="character" w:default="1" w:styleId="style65">
    <w:name w:val="Default Paragraph Font"/>
    <w:next w:val="style65"/>
    <w:rPr>
      <w:rFonts w:ascii="Calibri" w:cs="Times New Roman" w:eastAsia="宋体" w:hAnsi="Calibri"/>
    </w:rPr>
  </w:style>
  <w:style w:type="table" w:default="1" w:styleId="style105">
    <w:name w:val="Normal Table"/>
    <w:next w:val="style105"/>
    <w:pPr/>
    <w:rPr/>
    <w:tblPr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tcBorders/>
    </w:tcPr>
  </w:style>
  <w:style w:type="numbering" w:default="1" w:styleId="style107">
    <w:name w:val="No List"/>
    <w:next w:val="style107"/>
    <w:pPr/>
  </w:style>
</w:styles>
</file>

<file path=word/_rels/document.xml.rels><?xml version="1.0" encoding="UTF-8"?>
<Relationships xmlns="http://schemas.openxmlformats.org/package/2006/relationships"><Relationship Id="rId11" Type="http://schemas.openxmlformats.org/officeDocument/2006/relationships/styles" Target="styles.xml"/><Relationship Id="rId10" Type="http://schemas.openxmlformats.org/officeDocument/2006/relationships/image" Target="media/image9.jpeg"/><Relationship Id="rId13" Type="http://schemas.openxmlformats.org/officeDocument/2006/relationships/settings" Target="settings.xml"/><Relationship Id="rId12" Type="http://schemas.openxmlformats.org/officeDocument/2006/relationships/fontTable" Target="fontTable.xml"/><Relationship Id="rId1" Type="http://schemas.openxmlformats.org/officeDocument/2006/relationships/numbering" Target="numbering.xml"/><Relationship Id="rId2" Type="http://schemas.openxmlformats.org/officeDocument/2006/relationships/image" Target="media/image1.jpeg"/><Relationship Id="rId3" Type="http://schemas.openxmlformats.org/officeDocument/2006/relationships/image" Target="media/image2.jpeg"/><Relationship Id="rId4" Type="http://schemas.openxmlformats.org/officeDocument/2006/relationships/image" Target="media/image3.jpeg"/><Relationship Id="rId9" Type="http://schemas.openxmlformats.org/officeDocument/2006/relationships/image" Target="media/image8.jpeg"/><Relationship Id="rId14" Type="http://schemas.openxmlformats.org/officeDocument/2006/relationships/theme" Target="theme/theme1.xml"/><Relationship Id="rId5" Type="http://schemas.openxmlformats.org/officeDocument/2006/relationships/image" Target="media/image4.jpeg"/><Relationship Id="rId6" Type="http://schemas.openxmlformats.org/officeDocument/2006/relationships/image" Target="media/image5.jpeg"/><Relationship Id="rId7" Type="http://schemas.openxmlformats.org/officeDocument/2006/relationships/image" Target="media/image6.jpeg"/><Relationship Id="rId8" Type="http://schemas.openxmlformats.org/officeDocument/2006/relationships/image" Target="media/image7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Words>0</Words>
  <Characters>0</Characters>
  <Application>WPS Office</Application>
  <Paragraphs>1</Paragraphs>
  <CharactersWithSpaces>0</CharactersWithSpaces>
</Properties>
</file>

<file path=docProps/core.xml><?xml version="1.0" encoding="utf-8"?>
<coreProperties xmlns="http://schemas.openxmlformats.org/package/2006/metadata/core-properties" xmlns:cp="http://schemas.openxmlformats.org/package/2006/metadata/core-properties" xmlns:dc="http://purl.org/dc/elements/1.1/" xmlns:dcterms="http://purl.org/dc/terms/" xmlns:xsi="http://www.w3.org/2001/XMLSchema-instance">
  <dcterms:created xsi:type="dcterms:W3CDTF">2025-04-04T15:03:01Z</dcterms:created>
  <dc:creator>TECNO CK6</dc:creator>
  <lastModifiedBy>TECNO CK6</lastModifiedBy>
  <dcterms:modified xsi:type="dcterms:W3CDTF">2025-04-04T15:11:09Z</dcterms:modified>
</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ICV">
    <vt:lpwstr>e3daa41239d64a4db08854bf1691a0b3</vt:lpwstr>
  </property>
</Properties>
</file>